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20D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62320D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62320D3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444111" w:rsidRPr="00444111">
        <w:rPr>
          <w:rFonts w:eastAsia="Times New Roman" w:cs="Times New Roman"/>
          <w:b/>
          <w:szCs w:val="24"/>
          <w:lang w:eastAsia="lt-LT"/>
        </w:rPr>
        <w:t>DĖL FINANSINĖS PARAMOS GYDYTOJAMS REZIDENTAMS IR STUDIJUOJANTIEMS SVEIKATOS PRIEŽIŪROS SPECIALISTAMS, PALNUOJANTIEMS ATVYKTI DIRBTI Į ROKIŠKIO RAJONO ASMENS SVEIKATOS PRIEŽIŪROS ĮSTAIGAS, SKYRIMO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62320D4" w14:textId="77777777" w:rsidR="00AE03A3" w:rsidRDefault="00011556" w:rsidP="00444111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444111">
        <w:rPr>
          <w:rFonts w:eastAsia="Times New Roman" w:cs="Times New Roman"/>
          <w:szCs w:val="24"/>
          <w:lang w:eastAsia="lt-LT"/>
        </w:rPr>
        <w:t>savivaldybės gydytoja (vyriausioji specialistė) Evelina Grėbliauskienė</w:t>
      </w:r>
      <w:r w:rsidR="0009587A">
        <w:rPr>
          <w:szCs w:val="24"/>
        </w:rPr>
        <w:t>.</w:t>
      </w:r>
    </w:p>
    <w:p w14:paraId="262320D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62320D6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62320D7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62320D8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62320D9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62320DF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62320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62320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62320DC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62320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62320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62320E5" w14:textId="77777777" w:rsidTr="00C224F1">
        <w:trPr>
          <w:trHeight w:val="23"/>
        </w:trPr>
        <w:tc>
          <w:tcPr>
            <w:tcW w:w="588" w:type="dxa"/>
          </w:tcPr>
          <w:p w14:paraId="262320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62320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62320E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62320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62320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62320EE" w14:textId="77777777" w:rsidTr="00C224F1">
        <w:trPr>
          <w:trHeight w:val="23"/>
        </w:trPr>
        <w:tc>
          <w:tcPr>
            <w:tcW w:w="588" w:type="dxa"/>
          </w:tcPr>
          <w:p w14:paraId="262320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62320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62320E8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262320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62320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62320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0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0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62320F5" w14:textId="77777777" w:rsidTr="00C224F1">
        <w:trPr>
          <w:trHeight w:val="23"/>
        </w:trPr>
        <w:tc>
          <w:tcPr>
            <w:tcW w:w="588" w:type="dxa"/>
          </w:tcPr>
          <w:p w14:paraId="262320E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62320F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62320F1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62320F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0F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0F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62320FC" w14:textId="77777777" w:rsidTr="00C224F1">
        <w:trPr>
          <w:trHeight w:val="23"/>
        </w:trPr>
        <w:tc>
          <w:tcPr>
            <w:tcW w:w="588" w:type="dxa"/>
          </w:tcPr>
          <w:p w14:paraId="262320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62320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2751" w:type="dxa"/>
          </w:tcPr>
          <w:p w14:paraId="262320F8" w14:textId="77777777" w:rsidR="00011556" w:rsidRPr="003D574F" w:rsidRDefault="00444111" w:rsidP="0044411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prendimą dėl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atstovas.</w:t>
            </w:r>
          </w:p>
        </w:tc>
        <w:tc>
          <w:tcPr>
            <w:tcW w:w="2182" w:type="dxa"/>
          </w:tcPr>
          <w:p w14:paraId="262320F9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62320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0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6232103" w14:textId="77777777" w:rsidTr="00C224F1">
        <w:trPr>
          <w:trHeight w:val="23"/>
        </w:trPr>
        <w:tc>
          <w:tcPr>
            <w:tcW w:w="588" w:type="dxa"/>
          </w:tcPr>
          <w:p w14:paraId="262320F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262320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62320FF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62321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623210A" w14:textId="77777777" w:rsidTr="00C224F1">
        <w:trPr>
          <w:trHeight w:val="23"/>
        </w:trPr>
        <w:tc>
          <w:tcPr>
            <w:tcW w:w="588" w:type="dxa"/>
          </w:tcPr>
          <w:p w14:paraId="262321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62321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6232106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2623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6232111" w14:textId="77777777" w:rsidTr="00C224F1">
        <w:trPr>
          <w:trHeight w:val="23"/>
        </w:trPr>
        <w:tc>
          <w:tcPr>
            <w:tcW w:w="588" w:type="dxa"/>
          </w:tcPr>
          <w:p w14:paraId="262321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623210C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623210D" w14:textId="77777777" w:rsidR="00011556" w:rsidRPr="00444111" w:rsidRDefault="00444111" w:rsidP="0044411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4111">
              <w:rPr>
                <w:rFonts w:eastAsia="Times New Roman" w:cs="Times New Roman"/>
                <w:sz w:val="22"/>
                <w:lang w:eastAsia="lt-LT"/>
              </w:rPr>
              <w:t>Aprašo 29 p. nustatyta, kad nutraukus sutartį dėl sudėtingos gydytojo rezidento / studijuojančio sveikatos priežiūros specialisto sveikatos būklės (ar ligos), kuriai esant rezidentas nebegali ASPĮ dirbti, gydytojas rezidentas / studijuojantis sveikatos priežiūros specialistas  atleidžiamas nuo pareigos grąžinti ASPĮ išmokėtą finansinę paramą. Daugiau išimčių apraše nenumatyta.</w:t>
            </w:r>
          </w:p>
        </w:tc>
        <w:tc>
          <w:tcPr>
            <w:tcW w:w="2182" w:type="dxa"/>
          </w:tcPr>
          <w:p w14:paraId="262321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6232118" w14:textId="77777777" w:rsidTr="00C224F1">
        <w:trPr>
          <w:trHeight w:val="492"/>
        </w:trPr>
        <w:tc>
          <w:tcPr>
            <w:tcW w:w="588" w:type="dxa"/>
          </w:tcPr>
          <w:p w14:paraId="2623211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6232113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6232114" w14:textId="77777777" w:rsidR="00011556" w:rsidRPr="003D574F" w:rsidRDefault="00444111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262321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623211F" w14:textId="77777777" w:rsidTr="00C224F1">
        <w:trPr>
          <w:trHeight w:val="23"/>
        </w:trPr>
        <w:tc>
          <w:tcPr>
            <w:tcW w:w="588" w:type="dxa"/>
          </w:tcPr>
          <w:p w14:paraId="262321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623211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623211B" w14:textId="77777777" w:rsidR="00011556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262321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2C" w14:textId="77777777" w:rsidTr="00C224F1">
        <w:trPr>
          <w:trHeight w:val="23"/>
        </w:trPr>
        <w:tc>
          <w:tcPr>
            <w:tcW w:w="588" w:type="dxa"/>
          </w:tcPr>
          <w:p w14:paraId="26232120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6232121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6232122" w14:textId="77777777" w:rsidR="00444111" w:rsidRPr="00011556" w:rsidRDefault="00444111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6232123" w14:textId="77777777" w:rsidR="00444111" w:rsidRPr="00011556" w:rsidRDefault="00444111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6232124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6232125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6232126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6232127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6232128" w14:textId="77777777" w:rsidR="00444111" w:rsidRPr="00444111" w:rsidRDefault="00444111" w:rsidP="00DC0D01">
            <w:pPr>
              <w:jc w:val="center"/>
              <w:rPr>
                <w:sz w:val="22"/>
                <w:lang w:eastAsia="lt-LT"/>
              </w:rPr>
            </w:pPr>
            <w:r w:rsidRPr="00444111">
              <w:rPr>
                <w:sz w:val="22"/>
                <w:lang w:eastAsia="lt-LT"/>
              </w:rPr>
              <w:lastRenderedPageBreak/>
              <w:t xml:space="preserve">Aprašo 14 p. nustatyta, kad </w:t>
            </w:r>
            <w:r w:rsidRPr="0044411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ASPĮ prašymą nagrinėja savivaldybės administracijos direktoriaus įsakymu patvirtinta Finansavimo teikimo </w:t>
            </w:r>
            <w:r w:rsidRPr="00444111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 xml:space="preserve">atvykstantiems dirbti į Rokiškio rajono savivaldybės sveikatos priežiūros įstaigas trūkstamos specialybės gydytojams ir rezidentams komisija. Aprašo 15 p. nustatyta, kad </w:t>
            </w:r>
            <w:r w:rsidRPr="00444111">
              <w:rPr>
                <w:rFonts w:eastAsia="Times New Roman" w:cs="Times New Roman"/>
                <w:sz w:val="22"/>
                <w:lang w:eastAsia="lt-LT"/>
              </w:rPr>
              <w:t>Komisija savo darbe vadovaujasi savivaldybės administracijos direktoriaus įsakymu patvirtintais komisijos darbo nuostatais ir šiuo aprašu. Sprendimą dėl finansavimo priima Savivaldybės administracijos direktorius.</w:t>
            </w:r>
          </w:p>
        </w:tc>
        <w:tc>
          <w:tcPr>
            <w:tcW w:w="2182" w:type="dxa"/>
          </w:tcPr>
          <w:p w14:paraId="26232129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2A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2B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33" w14:textId="77777777" w:rsidTr="00C224F1">
        <w:trPr>
          <w:trHeight w:val="23"/>
        </w:trPr>
        <w:tc>
          <w:tcPr>
            <w:tcW w:w="588" w:type="dxa"/>
          </w:tcPr>
          <w:p w14:paraId="2623212D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2623212E" w14:textId="77777777" w:rsidR="00444111" w:rsidRPr="00C224F1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623212F" w14:textId="77777777" w:rsidR="00444111" w:rsidRPr="00892ECD" w:rsidRDefault="00444111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6232130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31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32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3A" w14:textId="77777777" w:rsidTr="00C224F1">
        <w:trPr>
          <w:trHeight w:val="23"/>
        </w:trPr>
        <w:tc>
          <w:tcPr>
            <w:tcW w:w="588" w:type="dxa"/>
          </w:tcPr>
          <w:p w14:paraId="26232134" w14:textId="77777777" w:rsidR="00444111" w:rsidRPr="00011556" w:rsidRDefault="00444111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6232135" w14:textId="77777777" w:rsidR="00444111" w:rsidRPr="00C224F1" w:rsidRDefault="0044411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6232136" w14:textId="77777777" w:rsidR="00444111" w:rsidRPr="00892ECD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6232137" w14:textId="77777777" w:rsidR="00444111" w:rsidRPr="00011556" w:rsidRDefault="00444111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38" w14:textId="77777777" w:rsidR="00444111" w:rsidRPr="00011556" w:rsidRDefault="0044411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39" w14:textId="77777777" w:rsidR="00444111" w:rsidRPr="00011556" w:rsidRDefault="0044411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41" w14:textId="77777777" w:rsidTr="00C224F1">
        <w:trPr>
          <w:trHeight w:val="23"/>
        </w:trPr>
        <w:tc>
          <w:tcPr>
            <w:tcW w:w="588" w:type="dxa"/>
          </w:tcPr>
          <w:p w14:paraId="2623213B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623213C" w14:textId="77777777" w:rsidR="00444111" w:rsidRPr="00C224F1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623213D" w14:textId="77777777" w:rsidR="00444111" w:rsidRPr="002E39C0" w:rsidRDefault="00444111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Nenustato</w:t>
            </w:r>
          </w:p>
        </w:tc>
        <w:tc>
          <w:tcPr>
            <w:tcW w:w="2182" w:type="dxa"/>
          </w:tcPr>
          <w:p w14:paraId="2623213E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3F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40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48" w14:textId="77777777" w:rsidTr="00C224F1">
        <w:trPr>
          <w:trHeight w:val="23"/>
        </w:trPr>
        <w:tc>
          <w:tcPr>
            <w:tcW w:w="588" w:type="dxa"/>
          </w:tcPr>
          <w:p w14:paraId="26232142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6232143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6232144" w14:textId="77777777" w:rsidR="00444111" w:rsidRPr="00444111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4111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26232145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46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47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4F" w14:textId="77777777" w:rsidTr="00C224F1">
        <w:trPr>
          <w:trHeight w:val="23"/>
        </w:trPr>
        <w:tc>
          <w:tcPr>
            <w:tcW w:w="588" w:type="dxa"/>
          </w:tcPr>
          <w:p w14:paraId="26232149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2416" w:type="dxa"/>
          </w:tcPr>
          <w:p w14:paraId="2623214A" w14:textId="77777777" w:rsidR="00444111" w:rsidRPr="00C224F1" w:rsidRDefault="0044411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23214B" w14:textId="77777777" w:rsidR="00444111" w:rsidRPr="00444111" w:rsidRDefault="00444111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4111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623214C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4D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4E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56" w14:textId="77777777" w:rsidTr="00C224F1">
        <w:trPr>
          <w:trHeight w:val="23"/>
        </w:trPr>
        <w:tc>
          <w:tcPr>
            <w:tcW w:w="588" w:type="dxa"/>
          </w:tcPr>
          <w:p w14:paraId="26232150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6232151" w14:textId="77777777" w:rsidR="00444111" w:rsidRPr="00C224F1" w:rsidRDefault="0044411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6232152" w14:textId="77777777" w:rsidR="00444111" w:rsidRPr="00757197" w:rsidRDefault="00444111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6232153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54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55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5D" w14:textId="77777777" w:rsidTr="00C224F1">
        <w:trPr>
          <w:trHeight w:val="23"/>
        </w:trPr>
        <w:tc>
          <w:tcPr>
            <w:tcW w:w="588" w:type="dxa"/>
          </w:tcPr>
          <w:p w14:paraId="26232157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6232158" w14:textId="77777777" w:rsidR="00444111" w:rsidRPr="00757197" w:rsidRDefault="0044411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6232159" w14:textId="77777777" w:rsidR="00444111" w:rsidRPr="00757197" w:rsidRDefault="00444111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2623215A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5B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5C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64" w14:textId="77777777" w:rsidTr="00C224F1">
        <w:trPr>
          <w:trHeight w:val="23"/>
        </w:trPr>
        <w:tc>
          <w:tcPr>
            <w:tcW w:w="588" w:type="dxa"/>
          </w:tcPr>
          <w:p w14:paraId="2623215E" w14:textId="77777777" w:rsidR="00444111" w:rsidRPr="00011556" w:rsidRDefault="00444111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623215F" w14:textId="77777777" w:rsidR="00444111" w:rsidRPr="00757197" w:rsidRDefault="0044411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6232160" w14:textId="77777777" w:rsidR="00444111" w:rsidRPr="00757197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6232161" w14:textId="77777777" w:rsidR="00444111" w:rsidRPr="00011556" w:rsidRDefault="00444111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62" w14:textId="77777777" w:rsidR="00444111" w:rsidRPr="00011556" w:rsidRDefault="0044411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63" w14:textId="77777777" w:rsidR="00444111" w:rsidRPr="00011556" w:rsidRDefault="0044411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6B" w14:textId="77777777" w:rsidTr="00C224F1">
        <w:trPr>
          <w:trHeight w:val="23"/>
        </w:trPr>
        <w:tc>
          <w:tcPr>
            <w:tcW w:w="588" w:type="dxa"/>
          </w:tcPr>
          <w:p w14:paraId="26232165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6232166" w14:textId="77777777" w:rsidR="00444111" w:rsidRPr="0084234F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6232167" w14:textId="77777777" w:rsidR="00444111" w:rsidRPr="003D574F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6232168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69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6A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444111" w:rsidRPr="00011556" w14:paraId="26232172" w14:textId="77777777" w:rsidTr="00C224F1">
        <w:trPr>
          <w:trHeight w:val="23"/>
        </w:trPr>
        <w:tc>
          <w:tcPr>
            <w:tcW w:w="588" w:type="dxa"/>
          </w:tcPr>
          <w:p w14:paraId="2623216C" w14:textId="77777777" w:rsidR="00444111" w:rsidRPr="00011556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623216D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623216E" w14:textId="77777777" w:rsidR="00444111" w:rsidRPr="00892ECD" w:rsidRDefault="00444111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623216F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6232170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232171" w14:textId="77777777" w:rsidR="00444111" w:rsidRPr="00011556" w:rsidRDefault="0044411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</w:tbl>
    <w:p w14:paraId="2623217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623217D" w14:textId="77777777" w:rsidTr="00D0108A">
        <w:trPr>
          <w:trHeight w:val="23"/>
        </w:trPr>
        <w:tc>
          <w:tcPr>
            <w:tcW w:w="2457" w:type="dxa"/>
          </w:tcPr>
          <w:p w14:paraId="262321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62321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6232176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6232177" w14:textId="77777777" w:rsidR="00757197" w:rsidRPr="00D940FE" w:rsidRDefault="00444111" w:rsidP="00757197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savivaldybės gydytoja (vyriausioji specialistė) Evelina Grėbliauskienė</w:t>
            </w:r>
          </w:p>
          <w:p w14:paraId="26232178" w14:textId="77777777" w:rsidR="00B54B87" w:rsidRPr="0075719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34" w:type="dxa"/>
          </w:tcPr>
          <w:p w14:paraId="26232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62321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62321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623217C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6232182" w14:textId="77777777" w:rsidTr="00D0108A">
        <w:trPr>
          <w:trHeight w:val="23"/>
        </w:trPr>
        <w:tc>
          <w:tcPr>
            <w:tcW w:w="2457" w:type="dxa"/>
          </w:tcPr>
          <w:p w14:paraId="262321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623217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62321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623218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623218A" w14:textId="77777777" w:rsidTr="00D0108A">
        <w:trPr>
          <w:trHeight w:val="23"/>
        </w:trPr>
        <w:tc>
          <w:tcPr>
            <w:tcW w:w="2457" w:type="dxa"/>
          </w:tcPr>
          <w:p w14:paraId="262321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62321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6232185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6232186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62321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623218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6232189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757197">
              <w:rPr>
                <w:rFonts w:eastAsia="Times New Roman" w:cs="Times New Roman"/>
                <w:sz w:val="22"/>
                <w:lang w:eastAsia="lt-LT"/>
              </w:rPr>
              <w:t>2022-12-08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623218F" w14:textId="77777777" w:rsidTr="00D0108A">
        <w:trPr>
          <w:trHeight w:val="23"/>
        </w:trPr>
        <w:tc>
          <w:tcPr>
            <w:tcW w:w="2457" w:type="dxa"/>
          </w:tcPr>
          <w:p w14:paraId="262321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62321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62321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623218E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6232190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2193" w14:textId="77777777" w:rsidR="008F5949" w:rsidRDefault="008F5949" w:rsidP="00011556">
      <w:pPr>
        <w:spacing w:after="0" w:line="240" w:lineRule="auto"/>
      </w:pPr>
      <w:r>
        <w:separator/>
      </w:r>
    </w:p>
  </w:endnote>
  <w:endnote w:type="continuationSeparator" w:id="0">
    <w:p w14:paraId="26232194" w14:textId="77777777" w:rsidR="008F5949" w:rsidRDefault="008F594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32191" w14:textId="77777777" w:rsidR="008F5949" w:rsidRDefault="008F5949" w:rsidP="00011556">
      <w:pPr>
        <w:spacing w:after="0" w:line="240" w:lineRule="auto"/>
      </w:pPr>
      <w:r>
        <w:separator/>
      </w:r>
    </w:p>
  </w:footnote>
  <w:footnote w:type="continuationSeparator" w:id="0">
    <w:p w14:paraId="26232192" w14:textId="77777777" w:rsidR="008F5949" w:rsidRDefault="008F594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4068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44111"/>
    <w:rsid w:val="00450999"/>
    <w:rsid w:val="00481571"/>
    <w:rsid w:val="00487FAB"/>
    <w:rsid w:val="004A34A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57197"/>
    <w:rsid w:val="0076243D"/>
    <w:rsid w:val="00777FAE"/>
    <w:rsid w:val="008103F7"/>
    <w:rsid w:val="0084234F"/>
    <w:rsid w:val="008830CE"/>
    <w:rsid w:val="00892ECD"/>
    <w:rsid w:val="00897691"/>
    <w:rsid w:val="008C4141"/>
    <w:rsid w:val="008F5949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B05163"/>
    <w:rsid w:val="00B10B52"/>
    <w:rsid w:val="00B13D2F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2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2022-12-15T14:27:00Z</dcterms:created>
  <dcterms:modified xsi:type="dcterms:W3CDTF">2022-12-15T14:27:00Z</dcterms:modified>
</cp:coreProperties>
</file>